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2B594" w14:textId="77777777" w:rsidR="00CD6AEB" w:rsidRPr="007614B2" w:rsidRDefault="00CD6AEB" w:rsidP="002C2A82">
      <w:pPr>
        <w:keepNext/>
        <w:rPr>
          <w:sz w:val="16"/>
          <w:szCs w:val="16"/>
        </w:rPr>
      </w:pPr>
    </w:p>
    <w:p w14:paraId="55ED2A49" w14:textId="77777777" w:rsidR="00D04313" w:rsidRPr="00D04313" w:rsidRDefault="00D04313" w:rsidP="00D04313">
      <w:pPr>
        <w:pStyle w:val="ListParagraph"/>
        <w:keepNext/>
        <w:numPr>
          <w:ilvl w:val="0"/>
          <w:numId w:val="5"/>
        </w:numPr>
        <w:tabs>
          <w:tab w:val="left" w:pos="540"/>
        </w:tabs>
        <w:ind w:left="-360" w:hanging="270"/>
        <w:rPr>
          <w:i/>
        </w:rPr>
      </w:pPr>
      <w:r>
        <w:rPr>
          <w:i/>
        </w:rPr>
        <w:t>At any point i</w:t>
      </w:r>
      <w:r w:rsidR="00BA79B1" w:rsidRPr="00C75C1B">
        <w:rPr>
          <w:i/>
        </w:rPr>
        <w:t>n the next year, h</w:t>
      </w:r>
      <w:r w:rsidR="002C2A82" w:rsidRPr="00C75C1B">
        <w:rPr>
          <w:i/>
        </w:rPr>
        <w:t xml:space="preserve">ow </w:t>
      </w:r>
      <w:r w:rsidR="002C2A82" w:rsidRPr="00D04313">
        <w:rPr>
          <w:i/>
          <w:u w:val="single"/>
        </w:rPr>
        <w:t>un</w:t>
      </w:r>
      <w:r w:rsidR="002C2A82" w:rsidRPr="00C75C1B">
        <w:rPr>
          <w:i/>
        </w:rPr>
        <w:t xml:space="preserve">likely or likely are you to use </w:t>
      </w:r>
      <w:r>
        <w:rPr>
          <w:i/>
        </w:rPr>
        <w:t>each of the following tools in your work?</w:t>
      </w:r>
    </w:p>
    <w:tbl>
      <w:tblPr>
        <w:tblStyle w:val="QQuestionTable"/>
        <w:tblW w:w="10682" w:type="dxa"/>
        <w:jc w:val="center"/>
        <w:tblInd w:w="-842" w:type="dxa"/>
        <w:tblLayout w:type="fixed"/>
        <w:tblLook w:val="04A0" w:firstRow="1" w:lastRow="0" w:firstColumn="1" w:lastColumn="0" w:noHBand="0" w:noVBand="1"/>
      </w:tblPr>
      <w:tblGrid>
        <w:gridCol w:w="2641"/>
        <w:gridCol w:w="1148"/>
        <w:gridCol w:w="1012"/>
        <w:gridCol w:w="1286"/>
        <w:gridCol w:w="1324"/>
        <w:gridCol w:w="1260"/>
        <w:gridCol w:w="862"/>
        <w:gridCol w:w="1149"/>
      </w:tblGrid>
      <w:tr w:rsidR="00D04313" w14:paraId="31152013" w14:textId="77777777" w:rsidTr="00761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  <w:jc w:val="center"/>
        </w:trPr>
        <w:tc>
          <w:tcPr>
            <w:tcW w:w="2641" w:type="dxa"/>
          </w:tcPr>
          <w:p w14:paraId="6411E7A1" w14:textId="77777777" w:rsidR="00D04313" w:rsidRDefault="00D04313" w:rsidP="00094A03">
            <w:pPr>
              <w:pStyle w:val="WhiteText"/>
              <w:keepNext/>
            </w:pPr>
          </w:p>
        </w:tc>
        <w:tc>
          <w:tcPr>
            <w:tcW w:w="1148" w:type="dxa"/>
            <w:vAlign w:val="center"/>
          </w:tcPr>
          <w:p w14:paraId="1DEFFAFC" w14:textId="77777777" w:rsidR="00D04313" w:rsidRDefault="00D04313" w:rsidP="00D04313">
            <w:pPr>
              <w:pStyle w:val="WhiteText"/>
              <w:keepNext/>
            </w:pPr>
            <w:r>
              <w:t xml:space="preserve">Very </w:t>
            </w:r>
            <w:r w:rsidRPr="007614B2">
              <w:rPr>
                <w:u w:val="single"/>
              </w:rPr>
              <w:t>Un</w:t>
            </w:r>
            <w:r>
              <w:t>likely</w:t>
            </w:r>
          </w:p>
        </w:tc>
        <w:tc>
          <w:tcPr>
            <w:tcW w:w="1012" w:type="dxa"/>
            <w:vAlign w:val="center"/>
          </w:tcPr>
          <w:p w14:paraId="1A7C53D1" w14:textId="77777777" w:rsidR="00D04313" w:rsidRDefault="00D04313" w:rsidP="00D04313">
            <w:pPr>
              <w:pStyle w:val="WhiteText"/>
              <w:keepNext/>
            </w:pPr>
            <w:r w:rsidRPr="00D4033E">
              <w:rPr>
                <w:u w:val="single"/>
              </w:rPr>
              <w:t>Un</w:t>
            </w:r>
            <w:r>
              <w:t>likely</w:t>
            </w:r>
          </w:p>
        </w:tc>
        <w:tc>
          <w:tcPr>
            <w:tcW w:w="1286" w:type="dxa"/>
            <w:vAlign w:val="center"/>
          </w:tcPr>
          <w:p w14:paraId="2EA82A3B" w14:textId="77777777" w:rsidR="00D04313" w:rsidRDefault="00D04313" w:rsidP="00D04313">
            <w:pPr>
              <w:pStyle w:val="WhiteText"/>
              <w:keepNext/>
            </w:pPr>
            <w:r>
              <w:t xml:space="preserve">Somewhat </w:t>
            </w:r>
            <w:r w:rsidRPr="00D4033E">
              <w:rPr>
                <w:u w:val="single"/>
              </w:rPr>
              <w:t>Un</w:t>
            </w:r>
            <w:r>
              <w:t>likely</w:t>
            </w:r>
          </w:p>
        </w:tc>
        <w:tc>
          <w:tcPr>
            <w:tcW w:w="1324" w:type="dxa"/>
            <w:vAlign w:val="center"/>
          </w:tcPr>
          <w:p w14:paraId="0468E0D8" w14:textId="77777777" w:rsidR="00D04313" w:rsidRDefault="00D04313" w:rsidP="00D04313">
            <w:pPr>
              <w:pStyle w:val="WhiteText"/>
              <w:keepNext/>
            </w:pPr>
            <w:r>
              <w:t>Undecided</w:t>
            </w:r>
          </w:p>
        </w:tc>
        <w:tc>
          <w:tcPr>
            <w:tcW w:w="1260" w:type="dxa"/>
            <w:vAlign w:val="center"/>
          </w:tcPr>
          <w:p w14:paraId="468675EA" w14:textId="77777777" w:rsidR="00D04313" w:rsidRDefault="00D04313" w:rsidP="00D04313">
            <w:pPr>
              <w:pStyle w:val="WhiteText"/>
              <w:keepNext/>
            </w:pPr>
            <w:r>
              <w:t>Somewhat Likely</w:t>
            </w:r>
          </w:p>
        </w:tc>
        <w:tc>
          <w:tcPr>
            <w:tcW w:w="862" w:type="dxa"/>
            <w:vAlign w:val="center"/>
          </w:tcPr>
          <w:p w14:paraId="2F667BBC" w14:textId="77777777" w:rsidR="00D04313" w:rsidRDefault="00D04313" w:rsidP="00D04313">
            <w:pPr>
              <w:pStyle w:val="WhiteText"/>
              <w:keepNext/>
            </w:pPr>
            <w:r>
              <w:t>Likely</w:t>
            </w:r>
          </w:p>
        </w:tc>
        <w:tc>
          <w:tcPr>
            <w:tcW w:w="1149" w:type="dxa"/>
            <w:vAlign w:val="center"/>
          </w:tcPr>
          <w:p w14:paraId="09A59A17" w14:textId="77777777" w:rsidR="00D04313" w:rsidRDefault="00D04313" w:rsidP="00D04313">
            <w:pPr>
              <w:pStyle w:val="WhiteText"/>
              <w:keepNext/>
            </w:pPr>
            <w:r>
              <w:t>Very Likely</w:t>
            </w:r>
          </w:p>
        </w:tc>
      </w:tr>
      <w:tr w:rsidR="00D04313" w14:paraId="66EA4BF9" w14:textId="77777777" w:rsidTr="00D04313">
        <w:trPr>
          <w:jc w:val="center"/>
        </w:trPr>
        <w:tc>
          <w:tcPr>
            <w:tcW w:w="2641" w:type="dxa"/>
            <w:tcBorders>
              <w:bottom w:val="single" w:sz="4" w:space="0" w:color="808080" w:themeColor="background1" w:themeShade="80"/>
            </w:tcBorders>
          </w:tcPr>
          <w:p w14:paraId="127C49D4" w14:textId="77777777" w:rsidR="00D04313" w:rsidRPr="005D5FE1" w:rsidRDefault="00D04313" w:rsidP="00094A03">
            <w:pPr>
              <w:keepNext/>
              <w:rPr>
                <w:b/>
                <w:sz w:val="21"/>
                <w:szCs w:val="21"/>
                <w:highlight w:val="yellow"/>
              </w:rPr>
            </w:pPr>
            <w:r w:rsidRPr="005D5FE1">
              <w:rPr>
                <w:b/>
                <w:sz w:val="21"/>
                <w:szCs w:val="21"/>
                <w:highlight w:val="yellow"/>
              </w:rPr>
              <w:t xml:space="preserve">Growing Degree Day </w:t>
            </w:r>
          </w:p>
        </w:tc>
        <w:tc>
          <w:tcPr>
            <w:tcW w:w="1148" w:type="dxa"/>
            <w:tcBorders>
              <w:bottom w:val="single" w:sz="4" w:space="0" w:color="808080" w:themeColor="background1" w:themeShade="80"/>
            </w:tcBorders>
          </w:tcPr>
          <w:p w14:paraId="45290416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012" w:type="dxa"/>
            <w:tcBorders>
              <w:bottom w:val="single" w:sz="4" w:space="0" w:color="808080" w:themeColor="background1" w:themeShade="80"/>
            </w:tcBorders>
          </w:tcPr>
          <w:p w14:paraId="518E9110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286" w:type="dxa"/>
            <w:tcBorders>
              <w:bottom w:val="single" w:sz="4" w:space="0" w:color="808080" w:themeColor="background1" w:themeShade="80"/>
            </w:tcBorders>
          </w:tcPr>
          <w:p w14:paraId="6560012E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324" w:type="dxa"/>
            <w:tcBorders>
              <w:bottom w:val="single" w:sz="4" w:space="0" w:color="808080" w:themeColor="background1" w:themeShade="80"/>
            </w:tcBorders>
          </w:tcPr>
          <w:p w14:paraId="2F1A30E8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260" w:type="dxa"/>
            <w:tcBorders>
              <w:bottom w:val="single" w:sz="4" w:space="0" w:color="808080" w:themeColor="background1" w:themeShade="80"/>
            </w:tcBorders>
          </w:tcPr>
          <w:p w14:paraId="1AD2FD0A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62" w:type="dxa"/>
            <w:tcBorders>
              <w:bottom w:val="single" w:sz="4" w:space="0" w:color="808080" w:themeColor="background1" w:themeShade="80"/>
            </w:tcBorders>
          </w:tcPr>
          <w:p w14:paraId="2B422A6C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149" w:type="dxa"/>
            <w:tcBorders>
              <w:bottom w:val="single" w:sz="4" w:space="0" w:color="808080" w:themeColor="background1" w:themeShade="80"/>
            </w:tcBorders>
          </w:tcPr>
          <w:p w14:paraId="24623725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  <w:tr w:rsidR="00D04313" w14:paraId="0324A300" w14:textId="77777777" w:rsidTr="00D04313">
        <w:trPr>
          <w:jc w:val="center"/>
        </w:trPr>
        <w:tc>
          <w:tcPr>
            <w:tcW w:w="264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717EE0" w14:textId="58C80D4F" w:rsidR="00D04313" w:rsidRPr="005D5FE1" w:rsidRDefault="00D04313" w:rsidP="00094A03">
            <w:pPr>
              <w:keepNext/>
              <w:rPr>
                <w:b/>
                <w:sz w:val="21"/>
                <w:szCs w:val="21"/>
                <w:highlight w:val="yellow"/>
              </w:rPr>
            </w:pPr>
            <w:r w:rsidRPr="005D5FE1">
              <w:rPr>
                <w:b/>
                <w:sz w:val="21"/>
                <w:szCs w:val="21"/>
                <w:highlight w:val="yellow"/>
              </w:rPr>
              <w:t>Split N Application</w:t>
            </w:r>
          </w:p>
        </w:tc>
        <w:tc>
          <w:tcPr>
            <w:tcW w:w="11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1D3509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188760F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2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25E47B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BB2404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61856B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483D26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1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ECE7E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  <w:tr w:rsidR="00D04313" w14:paraId="3B67A6F5" w14:textId="77777777" w:rsidTr="00D04313">
        <w:trPr>
          <w:jc w:val="center"/>
        </w:trPr>
        <w:tc>
          <w:tcPr>
            <w:tcW w:w="264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F8DE7B4" w14:textId="4D2D6637" w:rsidR="00D04313" w:rsidRPr="005D5FE1" w:rsidRDefault="00D04313" w:rsidP="00094A03">
            <w:pPr>
              <w:keepNext/>
              <w:rPr>
                <w:b/>
                <w:sz w:val="21"/>
                <w:szCs w:val="21"/>
                <w:highlight w:val="yellow"/>
              </w:rPr>
            </w:pPr>
            <w:r w:rsidRPr="005D5FE1">
              <w:rPr>
                <w:b/>
                <w:sz w:val="21"/>
                <w:szCs w:val="21"/>
                <w:highlight w:val="yellow"/>
              </w:rPr>
              <w:t>Climate Patterns Viewer</w:t>
            </w:r>
          </w:p>
        </w:tc>
        <w:tc>
          <w:tcPr>
            <w:tcW w:w="11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FEC0C7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3681B6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2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1B00DB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FC8DF3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DE8C8D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C2DEEE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1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F24E7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  <w:tr w:rsidR="00D04313" w14:paraId="0829B2FB" w14:textId="77777777" w:rsidTr="00D04313">
        <w:trPr>
          <w:jc w:val="center"/>
        </w:trPr>
        <w:tc>
          <w:tcPr>
            <w:tcW w:w="264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7CD435" w14:textId="4B0D3122" w:rsidR="00D04313" w:rsidRPr="005D5FE1" w:rsidRDefault="00D04313" w:rsidP="00094A03">
            <w:pPr>
              <w:keepNext/>
              <w:rPr>
                <w:b/>
                <w:sz w:val="21"/>
                <w:szCs w:val="21"/>
                <w:highlight w:val="yellow"/>
              </w:rPr>
            </w:pPr>
            <w:proofErr w:type="spellStart"/>
            <w:r w:rsidRPr="005D5FE1">
              <w:rPr>
                <w:b/>
                <w:sz w:val="21"/>
                <w:szCs w:val="21"/>
                <w:highlight w:val="yellow"/>
              </w:rPr>
              <w:t>AgClimate</w:t>
            </w:r>
            <w:proofErr w:type="spellEnd"/>
            <w:r w:rsidRPr="005D5FE1">
              <w:rPr>
                <w:b/>
                <w:sz w:val="21"/>
                <w:szCs w:val="21"/>
                <w:highlight w:val="yellow"/>
              </w:rPr>
              <w:t xml:space="preserve"> View</w:t>
            </w:r>
          </w:p>
        </w:tc>
        <w:tc>
          <w:tcPr>
            <w:tcW w:w="11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E5A881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0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7E3FFE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2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69D907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3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B7AEA5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B3C642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8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C9B569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11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1320B" w14:textId="77777777" w:rsidR="00D04313" w:rsidRDefault="00D04313" w:rsidP="00D04313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</w:pPr>
          </w:p>
        </w:tc>
      </w:tr>
    </w:tbl>
    <w:p w14:paraId="0E8DCBEF" w14:textId="1606542C" w:rsidR="00CE787C" w:rsidRPr="007F476E" w:rsidRDefault="00D04313" w:rsidP="00A040A1">
      <w:pPr>
        <w:pStyle w:val="ListParagraph"/>
        <w:keepNext/>
        <w:rPr>
          <w:i/>
        </w:rPr>
      </w:pPr>
      <w:r>
        <w:rPr>
          <w:i/>
        </w:rPr>
        <w:t xml:space="preserve"> </w:t>
      </w:r>
    </w:p>
    <w:p w14:paraId="5CF053AE" w14:textId="0BD7EC16" w:rsidR="009B5169" w:rsidRPr="00D04313" w:rsidRDefault="009B5169" w:rsidP="00A040A1">
      <w:pPr>
        <w:pStyle w:val="ListParagraph"/>
        <w:keepNext/>
        <w:numPr>
          <w:ilvl w:val="0"/>
          <w:numId w:val="5"/>
        </w:numPr>
        <w:ind w:left="-360" w:hanging="270"/>
        <w:rPr>
          <w:i/>
        </w:rPr>
      </w:pPr>
      <w:r>
        <w:rPr>
          <w:i/>
        </w:rPr>
        <w:t xml:space="preserve">Is the </w:t>
      </w:r>
      <w:r w:rsidR="00D04313" w:rsidRPr="005D5FE1">
        <w:rPr>
          <w:b/>
          <w:i/>
          <w:highlight w:val="yellow"/>
        </w:rPr>
        <w:t>Growing Degree Day</w:t>
      </w:r>
      <w:r w:rsidR="00D04313">
        <w:rPr>
          <w:i/>
        </w:rPr>
        <w:t xml:space="preserve"> </w:t>
      </w:r>
      <w:r>
        <w:rPr>
          <w:i/>
        </w:rPr>
        <w:t xml:space="preserve">Tool relevant to your work?  </w:t>
      </w:r>
      <w:r w:rsidR="00D04313">
        <w:rPr>
          <w:i/>
        </w:rPr>
        <w:tab/>
      </w:r>
      <w:r w:rsidR="00A040A1">
        <w:rPr>
          <w:i/>
        </w:rPr>
        <w:tab/>
      </w:r>
      <w:r w:rsidRPr="00C75C1B">
        <w:rPr>
          <w:rFonts w:ascii="ＭＳ ゴシック" w:eastAsia="ＭＳ ゴシック" w:hAnsi="ＭＳ ゴシック"/>
          <w:b/>
          <w:color w:val="000000"/>
        </w:rPr>
        <w:t>☐</w:t>
      </w:r>
      <w:r w:rsidRPr="00C75C1B">
        <w:rPr>
          <w:b/>
        </w:rPr>
        <w:t>Yes</w:t>
      </w:r>
      <w:r w:rsidRPr="00C75C1B">
        <w:rPr>
          <w:b/>
        </w:rPr>
        <w:tab/>
        <w:t xml:space="preserve">           </w:t>
      </w:r>
      <w:r w:rsidRPr="00C75C1B">
        <w:rPr>
          <w:rFonts w:ascii="ＭＳ ゴシック" w:eastAsia="ＭＳ ゴシック" w:hAnsi="ＭＳ ゴシック"/>
          <w:b/>
          <w:color w:val="000000"/>
        </w:rPr>
        <w:t>☐</w:t>
      </w:r>
      <w:r w:rsidRPr="00C75C1B">
        <w:rPr>
          <w:b/>
        </w:rPr>
        <w:t>No</w:t>
      </w:r>
    </w:p>
    <w:p w14:paraId="39B8F621" w14:textId="3C5D3321" w:rsidR="00D04313" w:rsidRDefault="00D04313" w:rsidP="00A040A1">
      <w:pPr>
        <w:pStyle w:val="ListParagraph"/>
        <w:keepNext/>
        <w:numPr>
          <w:ilvl w:val="0"/>
          <w:numId w:val="5"/>
        </w:numPr>
        <w:ind w:left="-360" w:hanging="270"/>
        <w:rPr>
          <w:i/>
        </w:rPr>
      </w:pPr>
      <w:r>
        <w:rPr>
          <w:i/>
        </w:rPr>
        <w:t xml:space="preserve">Is the </w:t>
      </w:r>
      <w:r w:rsidRPr="005D5FE1">
        <w:rPr>
          <w:b/>
          <w:i/>
          <w:highlight w:val="yellow"/>
        </w:rPr>
        <w:t>Split N Application</w:t>
      </w:r>
      <w:r>
        <w:rPr>
          <w:i/>
        </w:rPr>
        <w:t xml:space="preserve"> Tool relevant to your work? </w:t>
      </w:r>
      <w:r>
        <w:rPr>
          <w:i/>
        </w:rPr>
        <w:tab/>
      </w:r>
      <w:r>
        <w:rPr>
          <w:i/>
        </w:rPr>
        <w:tab/>
        <w:t xml:space="preserve"> </w:t>
      </w:r>
      <w:r w:rsidRPr="00C75C1B">
        <w:rPr>
          <w:rFonts w:ascii="ＭＳ ゴシック" w:eastAsia="ＭＳ ゴシック" w:hAnsi="ＭＳ ゴシック"/>
          <w:b/>
          <w:color w:val="000000"/>
        </w:rPr>
        <w:t>☐</w:t>
      </w:r>
      <w:r w:rsidRPr="00C75C1B">
        <w:rPr>
          <w:b/>
        </w:rPr>
        <w:t>Yes</w:t>
      </w:r>
      <w:r w:rsidRPr="00C75C1B">
        <w:rPr>
          <w:b/>
        </w:rPr>
        <w:tab/>
        <w:t xml:space="preserve">           </w:t>
      </w:r>
      <w:r w:rsidRPr="00C75C1B">
        <w:rPr>
          <w:rFonts w:ascii="ＭＳ ゴシック" w:eastAsia="ＭＳ ゴシック" w:hAnsi="ＭＳ ゴシック"/>
          <w:b/>
          <w:color w:val="000000"/>
        </w:rPr>
        <w:t>☐</w:t>
      </w:r>
      <w:r w:rsidRPr="00C75C1B">
        <w:rPr>
          <w:b/>
        </w:rPr>
        <w:t>No</w:t>
      </w:r>
    </w:p>
    <w:p w14:paraId="07C7305A" w14:textId="58A3069F" w:rsidR="00D04313" w:rsidRDefault="00D04313" w:rsidP="00A040A1">
      <w:pPr>
        <w:pStyle w:val="ListParagraph"/>
        <w:keepNext/>
        <w:numPr>
          <w:ilvl w:val="0"/>
          <w:numId w:val="5"/>
        </w:numPr>
        <w:ind w:left="-360" w:hanging="270"/>
        <w:rPr>
          <w:i/>
        </w:rPr>
      </w:pPr>
      <w:r>
        <w:rPr>
          <w:i/>
        </w:rPr>
        <w:t xml:space="preserve">Is the </w:t>
      </w:r>
      <w:r w:rsidRPr="005D5FE1">
        <w:rPr>
          <w:b/>
          <w:i/>
          <w:highlight w:val="yellow"/>
        </w:rPr>
        <w:t>Climate Patterns Viewer</w:t>
      </w:r>
      <w:r>
        <w:rPr>
          <w:i/>
        </w:rPr>
        <w:t xml:space="preserve"> Tool relevant to your work? </w:t>
      </w:r>
      <w:r w:rsidR="00A040A1">
        <w:rPr>
          <w:i/>
        </w:rPr>
        <w:tab/>
      </w:r>
      <w:r>
        <w:rPr>
          <w:i/>
        </w:rPr>
        <w:t xml:space="preserve"> </w:t>
      </w:r>
      <w:r w:rsidRPr="00C75C1B">
        <w:rPr>
          <w:rFonts w:ascii="ＭＳ ゴシック" w:eastAsia="ＭＳ ゴシック" w:hAnsi="ＭＳ ゴシック"/>
          <w:b/>
          <w:color w:val="000000"/>
        </w:rPr>
        <w:t>☐</w:t>
      </w:r>
      <w:r w:rsidRPr="00C75C1B">
        <w:rPr>
          <w:b/>
        </w:rPr>
        <w:t>Yes</w:t>
      </w:r>
      <w:r w:rsidRPr="00C75C1B">
        <w:rPr>
          <w:b/>
        </w:rPr>
        <w:tab/>
        <w:t xml:space="preserve">           </w:t>
      </w:r>
      <w:r w:rsidRPr="00C75C1B">
        <w:rPr>
          <w:rFonts w:ascii="ＭＳ ゴシック" w:eastAsia="ＭＳ ゴシック" w:hAnsi="ＭＳ ゴシック"/>
          <w:b/>
          <w:color w:val="000000"/>
        </w:rPr>
        <w:t>☐</w:t>
      </w:r>
      <w:r w:rsidRPr="00C75C1B">
        <w:rPr>
          <w:b/>
        </w:rPr>
        <w:t>No</w:t>
      </w:r>
    </w:p>
    <w:p w14:paraId="7F96906F" w14:textId="0141F5AE" w:rsidR="00D04313" w:rsidRPr="007614B2" w:rsidRDefault="00D04313" w:rsidP="00A040A1">
      <w:pPr>
        <w:pStyle w:val="ListParagraph"/>
        <w:keepNext/>
        <w:numPr>
          <w:ilvl w:val="0"/>
          <w:numId w:val="5"/>
        </w:numPr>
        <w:ind w:left="-360" w:hanging="270"/>
        <w:rPr>
          <w:i/>
        </w:rPr>
      </w:pPr>
      <w:r>
        <w:rPr>
          <w:i/>
        </w:rPr>
        <w:t xml:space="preserve">Is the </w:t>
      </w:r>
      <w:proofErr w:type="spellStart"/>
      <w:r w:rsidRPr="005D5FE1">
        <w:rPr>
          <w:b/>
          <w:i/>
          <w:highlight w:val="yellow"/>
        </w:rPr>
        <w:t>AgClimate</w:t>
      </w:r>
      <w:proofErr w:type="spellEnd"/>
      <w:r w:rsidRPr="005D5FE1">
        <w:rPr>
          <w:b/>
          <w:i/>
          <w:highlight w:val="yellow"/>
        </w:rPr>
        <w:t xml:space="preserve"> View</w:t>
      </w:r>
      <w:r>
        <w:rPr>
          <w:i/>
        </w:rPr>
        <w:t xml:space="preserve"> Tool relevant to your work?  </w:t>
      </w:r>
      <w:r>
        <w:rPr>
          <w:i/>
        </w:rPr>
        <w:tab/>
      </w:r>
      <w:r>
        <w:rPr>
          <w:i/>
        </w:rPr>
        <w:tab/>
      </w:r>
      <w:r w:rsidRPr="00C75C1B">
        <w:rPr>
          <w:rFonts w:ascii="ＭＳ ゴシック" w:eastAsia="ＭＳ ゴシック" w:hAnsi="ＭＳ ゴシック"/>
          <w:b/>
          <w:color w:val="000000"/>
        </w:rPr>
        <w:t>☐</w:t>
      </w:r>
      <w:r w:rsidRPr="00C75C1B">
        <w:rPr>
          <w:b/>
        </w:rPr>
        <w:t>Yes</w:t>
      </w:r>
      <w:r w:rsidRPr="00C75C1B">
        <w:rPr>
          <w:b/>
        </w:rPr>
        <w:tab/>
        <w:t xml:space="preserve">           </w:t>
      </w:r>
      <w:r w:rsidRPr="00C75C1B">
        <w:rPr>
          <w:rFonts w:ascii="ＭＳ ゴシック" w:eastAsia="ＭＳ ゴシック" w:hAnsi="ＭＳ ゴシック"/>
          <w:b/>
          <w:color w:val="000000"/>
        </w:rPr>
        <w:t>☐</w:t>
      </w:r>
      <w:r w:rsidRPr="00C75C1B">
        <w:rPr>
          <w:b/>
        </w:rPr>
        <w:t>No</w:t>
      </w:r>
    </w:p>
    <w:p w14:paraId="5654C619" w14:textId="77777777" w:rsidR="007614B2" w:rsidRPr="007614B2" w:rsidRDefault="007614B2" w:rsidP="007614B2">
      <w:pPr>
        <w:pStyle w:val="ListParagraph"/>
        <w:keepNext/>
        <w:ind w:left="-360"/>
        <w:rPr>
          <w:i/>
          <w:sz w:val="16"/>
          <w:szCs w:val="16"/>
        </w:rPr>
      </w:pPr>
    </w:p>
    <w:p w14:paraId="6DF88AE5" w14:textId="3E502035" w:rsidR="006F2B36" w:rsidRPr="00932906" w:rsidRDefault="002C2A82" w:rsidP="00932906">
      <w:pPr>
        <w:pStyle w:val="ListParagraph"/>
        <w:keepNext/>
        <w:numPr>
          <w:ilvl w:val="0"/>
          <w:numId w:val="5"/>
        </w:numPr>
        <w:ind w:left="-360" w:hanging="270"/>
        <w:rPr>
          <w:i/>
        </w:rPr>
      </w:pPr>
      <w:r w:rsidRPr="006F2B36">
        <w:rPr>
          <w:i/>
        </w:rPr>
        <w:t>Have you ever used a decision support tool with climate information to inform your work?</w:t>
      </w:r>
      <w:r w:rsidR="00932906">
        <w:rPr>
          <w:i/>
        </w:rPr>
        <w:t xml:space="preserve">      </w:t>
      </w:r>
      <w:proofErr w:type="gramStart"/>
      <w:r w:rsidR="007614B2" w:rsidRPr="00C75C1B">
        <w:rPr>
          <w:rFonts w:ascii="ＭＳ ゴシック" w:eastAsia="ＭＳ ゴシック" w:hAnsi="ＭＳ ゴシック"/>
          <w:b/>
          <w:color w:val="000000"/>
        </w:rPr>
        <w:t>☐</w:t>
      </w:r>
      <w:r w:rsidR="007614B2">
        <w:rPr>
          <w:b/>
        </w:rPr>
        <w:t xml:space="preserve">Yes  </w:t>
      </w:r>
      <w:r w:rsidR="007614B2" w:rsidRPr="00C75C1B">
        <w:rPr>
          <w:rFonts w:ascii="ＭＳ ゴシック" w:eastAsia="ＭＳ ゴシック" w:hAnsi="ＭＳ ゴシック"/>
          <w:b/>
          <w:color w:val="000000"/>
        </w:rPr>
        <w:t>☐</w:t>
      </w:r>
      <w:r w:rsidR="006F2B36" w:rsidRPr="00932906">
        <w:rPr>
          <w:b/>
        </w:rPr>
        <w:t>No</w:t>
      </w:r>
      <w:proofErr w:type="gramEnd"/>
    </w:p>
    <w:p w14:paraId="0014B82D" w14:textId="78ED0DE0" w:rsidR="00BD1951" w:rsidRPr="007614B2" w:rsidRDefault="006F2B36" w:rsidP="00094A03">
      <w:pPr>
        <w:pStyle w:val="ListParagraph"/>
        <w:keepNext/>
        <w:numPr>
          <w:ilvl w:val="0"/>
          <w:numId w:val="5"/>
        </w:numPr>
        <w:ind w:left="-360" w:hanging="270"/>
        <w:rPr>
          <w:i/>
        </w:rPr>
      </w:pPr>
      <w:r w:rsidRPr="006F2B36">
        <w:rPr>
          <w:i/>
        </w:rPr>
        <w:t xml:space="preserve">Are you willing to use a decision support tool with climate </w:t>
      </w:r>
      <w:r w:rsidR="00932906">
        <w:rPr>
          <w:i/>
        </w:rPr>
        <w:t xml:space="preserve">information to inform your work?  </w:t>
      </w:r>
      <w:proofErr w:type="gramStart"/>
      <w:r w:rsidR="007614B2" w:rsidRPr="00C75C1B">
        <w:rPr>
          <w:rFonts w:ascii="ＭＳ ゴシック" w:eastAsia="ＭＳ ゴシック" w:hAnsi="ＭＳ ゴシック"/>
          <w:b/>
          <w:color w:val="000000"/>
        </w:rPr>
        <w:t>☐</w:t>
      </w:r>
      <w:r w:rsidR="002C2A82" w:rsidRPr="00932906">
        <w:rPr>
          <w:b/>
        </w:rPr>
        <w:t>Yes</w:t>
      </w:r>
      <w:r w:rsidR="007614B2">
        <w:rPr>
          <w:b/>
        </w:rPr>
        <w:t xml:space="preserve">  </w:t>
      </w:r>
      <w:r w:rsidR="007614B2" w:rsidRPr="00C75C1B">
        <w:rPr>
          <w:rFonts w:ascii="ＭＳ ゴシック" w:eastAsia="ＭＳ ゴシック" w:hAnsi="ＭＳ ゴシック"/>
          <w:b/>
          <w:color w:val="000000"/>
        </w:rPr>
        <w:t>☐</w:t>
      </w:r>
      <w:r w:rsidR="00CD6AEB" w:rsidRPr="00932906">
        <w:rPr>
          <w:b/>
        </w:rPr>
        <w:t>No</w:t>
      </w:r>
      <w:proofErr w:type="gramEnd"/>
    </w:p>
    <w:p w14:paraId="0D408114" w14:textId="77777777" w:rsidR="007614B2" w:rsidRPr="007614B2" w:rsidRDefault="007614B2" w:rsidP="007614B2">
      <w:pPr>
        <w:pStyle w:val="ListParagraph"/>
        <w:keepNext/>
        <w:ind w:left="-360"/>
        <w:rPr>
          <w:i/>
          <w:sz w:val="16"/>
          <w:szCs w:val="16"/>
        </w:rPr>
      </w:pPr>
    </w:p>
    <w:p w14:paraId="2157572C" w14:textId="77777777" w:rsidR="00094A03" w:rsidRPr="00145FFC" w:rsidRDefault="00094A03" w:rsidP="00094A03">
      <w:pPr>
        <w:pStyle w:val="ListParagraph"/>
        <w:keepNext/>
        <w:numPr>
          <w:ilvl w:val="0"/>
          <w:numId w:val="5"/>
        </w:numPr>
        <w:ind w:left="-360" w:hanging="270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55053" wp14:editId="1BB74B4F">
                <wp:simplePos x="0" y="0"/>
                <wp:positionH relativeFrom="column">
                  <wp:posOffset>4572000</wp:posOffset>
                </wp:positionH>
                <wp:positionV relativeFrom="paragraph">
                  <wp:posOffset>170815</wp:posOffset>
                </wp:positionV>
                <wp:extent cx="1600200" cy="10661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F2058" w14:textId="77777777" w:rsidR="00953E30" w:rsidRDefault="00953E30" w:rsidP="00094A03">
                            <w:pPr>
                              <w:rPr>
                                <w:b/>
                              </w:rPr>
                            </w:pPr>
                            <w:r w:rsidRPr="00C75C1B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☐</w:t>
                            </w:r>
                            <w:r w:rsidRPr="00C75C1B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</w:t>
                            </w:r>
                            <w:r w:rsidRPr="00C75C1B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☐</w:t>
                            </w:r>
                            <w:r w:rsidRPr="00C75C1B">
                              <w:rPr>
                                <w:b/>
                              </w:rPr>
                              <w:t>No</w:t>
                            </w:r>
                          </w:p>
                          <w:p w14:paraId="7FB8C7DA" w14:textId="77777777" w:rsidR="00953E30" w:rsidRDefault="00953E30" w:rsidP="00094A03">
                            <w:pPr>
                              <w:rPr>
                                <w:b/>
                              </w:rPr>
                            </w:pPr>
                            <w:r w:rsidRPr="00C75C1B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☐</w:t>
                            </w:r>
                            <w:r w:rsidRPr="00C75C1B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</w:t>
                            </w:r>
                            <w:r w:rsidRPr="00C75C1B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☐</w:t>
                            </w:r>
                            <w:r w:rsidRPr="00C75C1B">
                              <w:rPr>
                                <w:b/>
                              </w:rPr>
                              <w:t>No</w:t>
                            </w:r>
                          </w:p>
                          <w:p w14:paraId="6ED7E802" w14:textId="77777777" w:rsidR="00953E30" w:rsidRDefault="00953E30" w:rsidP="00094A03">
                            <w:pPr>
                              <w:rPr>
                                <w:b/>
                              </w:rPr>
                            </w:pPr>
                            <w:r w:rsidRPr="00C75C1B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☐</w:t>
                            </w:r>
                            <w:r w:rsidRPr="00C75C1B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</w:t>
                            </w:r>
                            <w:r w:rsidRPr="00C75C1B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☐</w:t>
                            </w:r>
                            <w:r w:rsidRPr="00C75C1B">
                              <w:rPr>
                                <w:b/>
                              </w:rPr>
                              <w:t>No</w:t>
                            </w:r>
                          </w:p>
                          <w:p w14:paraId="6BEC91A1" w14:textId="77777777" w:rsidR="00953E30" w:rsidRPr="00D72107" w:rsidRDefault="00953E30" w:rsidP="00094A0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9BC5E5" w14:textId="77777777" w:rsidR="00953E30" w:rsidRDefault="00953E30" w:rsidP="00094A03">
                            <w:r w:rsidRPr="00C75C1B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☐</w:t>
                            </w:r>
                            <w:r w:rsidRPr="00C75C1B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</w:t>
                            </w:r>
                            <w:r w:rsidRPr="00C75C1B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☐</w:t>
                            </w:r>
                            <w:r w:rsidRPr="00C75C1B">
                              <w:rPr>
                                <w:b/>
                              </w:rPr>
                              <w:t>No</w:t>
                            </w:r>
                          </w:p>
                          <w:p w14:paraId="0C03DE80" w14:textId="77777777" w:rsidR="00953E30" w:rsidRDefault="00953E30" w:rsidP="00094A03"/>
                          <w:p w14:paraId="0B7B952B" w14:textId="77777777" w:rsidR="00953E30" w:rsidRDefault="00953E30" w:rsidP="00094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13.45pt;width:126pt;height:8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mYd9ACAAAW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" filled="f" stroked="f">
                <v:textbox>
                  <w:txbxContent>
                    <w:p w14:paraId="5BEF2058" w14:textId="77777777" w:rsidR="00094A03" w:rsidRDefault="00094A03" w:rsidP="00094A03">
                      <w:pPr>
                        <w:rPr>
                          <w:b/>
                        </w:rPr>
                      </w:pPr>
                      <w:r w:rsidRPr="00C75C1B"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  <w:t>☐</w:t>
                      </w:r>
                      <w:r w:rsidRPr="00C75C1B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 xml:space="preserve">         </w:t>
                      </w:r>
                      <w:r w:rsidRPr="00C75C1B"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  <w:t>☐</w:t>
                      </w:r>
                      <w:r w:rsidRPr="00C75C1B">
                        <w:rPr>
                          <w:b/>
                        </w:rPr>
                        <w:t>No</w:t>
                      </w:r>
                    </w:p>
                    <w:p w14:paraId="7FB8C7DA" w14:textId="77777777" w:rsidR="00094A03" w:rsidRDefault="00094A03" w:rsidP="00094A03">
                      <w:pPr>
                        <w:rPr>
                          <w:b/>
                        </w:rPr>
                      </w:pPr>
                      <w:r w:rsidRPr="00C75C1B"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  <w:t>☐</w:t>
                      </w:r>
                      <w:r w:rsidRPr="00C75C1B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 xml:space="preserve">         </w:t>
                      </w:r>
                      <w:r w:rsidRPr="00C75C1B"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  <w:t>☐</w:t>
                      </w:r>
                      <w:r w:rsidRPr="00C75C1B">
                        <w:rPr>
                          <w:b/>
                        </w:rPr>
                        <w:t>No</w:t>
                      </w:r>
                    </w:p>
                    <w:p w14:paraId="6ED7E802" w14:textId="77777777" w:rsidR="00094A03" w:rsidRDefault="00094A03" w:rsidP="00094A03">
                      <w:pPr>
                        <w:rPr>
                          <w:b/>
                        </w:rPr>
                      </w:pPr>
                      <w:r w:rsidRPr="00C75C1B"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  <w:t>☐</w:t>
                      </w:r>
                      <w:r w:rsidRPr="00C75C1B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 xml:space="preserve">         </w:t>
                      </w:r>
                      <w:r w:rsidRPr="00C75C1B"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  <w:t>☐</w:t>
                      </w:r>
                      <w:r w:rsidRPr="00C75C1B">
                        <w:rPr>
                          <w:b/>
                        </w:rPr>
                        <w:t>No</w:t>
                      </w:r>
                    </w:p>
                    <w:p w14:paraId="6BEC91A1" w14:textId="77777777" w:rsidR="00094A03" w:rsidRPr="00D72107" w:rsidRDefault="00094A03" w:rsidP="00094A0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D9BC5E5" w14:textId="77777777" w:rsidR="00094A03" w:rsidRDefault="00094A03" w:rsidP="00094A03">
                      <w:r w:rsidRPr="00C75C1B"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  <w:t>☐</w:t>
                      </w:r>
                      <w:r w:rsidRPr="00C75C1B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ab/>
                        <w:t xml:space="preserve">         </w:t>
                      </w:r>
                      <w:r w:rsidRPr="00C75C1B"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  <w:t>☐</w:t>
                      </w:r>
                      <w:r w:rsidRPr="00C75C1B">
                        <w:rPr>
                          <w:b/>
                        </w:rPr>
                        <w:t>No</w:t>
                      </w:r>
                    </w:p>
                    <w:p w14:paraId="0C03DE80" w14:textId="77777777" w:rsidR="00094A03" w:rsidRDefault="00094A03" w:rsidP="00094A03"/>
                    <w:p w14:paraId="0B7B952B" w14:textId="77777777" w:rsidR="00094A03" w:rsidRDefault="00094A03" w:rsidP="00094A03"/>
                  </w:txbxContent>
                </v:textbox>
                <w10:wrap type="square"/>
              </v:shape>
            </w:pict>
          </mc:Fallback>
        </mc:AlternateContent>
      </w:r>
      <w:r w:rsidRPr="00C75C1B">
        <w:rPr>
          <w:i/>
        </w:rPr>
        <w:t xml:space="preserve">Are you interested in </w:t>
      </w:r>
      <w:r>
        <w:rPr>
          <w:i/>
        </w:rPr>
        <w:t xml:space="preserve">any of the following? </w:t>
      </w:r>
    </w:p>
    <w:p w14:paraId="2EB7F8BE" w14:textId="77777777" w:rsidR="00094A03" w:rsidRPr="00E9312F" w:rsidRDefault="00094A03" w:rsidP="00094A03">
      <w:pPr>
        <w:pStyle w:val="ListParagraph"/>
        <w:keepNext/>
        <w:numPr>
          <w:ilvl w:val="1"/>
          <w:numId w:val="14"/>
        </w:numPr>
        <w:tabs>
          <w:tab w:val="left" w:pos="900"/>
        </w:tabs>
        <w:ind w:left="360" w:firstLine="270"/>
      </w:pPr>
      <w:r>
        <w:rPr>
          <w:i/>
        </w:rPr>
        <w:t>Receiving quarterly U2U e-newsletters with</w:t>
      </w:r>
      <w:r w:rsidRPr="00E9312F">
        <w:rPr>
          <w:i/>
        </w:rPr>
        <w:t xml:space="preserve"> </w:t>
      </w:r>
      <w:r>
        <w:rPr>
          <w:i/>
        </w:rPr>
        <w:t xml:space="preserve">tool/resource </w:t>
      </w:r>
      <w:r w:rsidRPr="00E9312F">
        <w:rPr>
          <w:i/>
        </w:rPr>
        <w:t xml:space="preserve">updates </w:t>
      </w:r>
    </w:p>
    <w:p w14:paraId="62CE6EFB" w14:textId="77777777" w:rsidR="00094A03" w:rsidRPr="00FA4148" w:rsidRDefault="00094A03" w:rsidP="00094A03">
      <w:pPr>
        <w:pStyle w:val="ListParagraph"/>
        <w:keepNext/>
        <w:numPr>
          <w:ilvl w:val="1"/>
          <w:numId w:val="14"/>
        </w:numPr>
        <w:ind w:left="900" w:hanging="270"/>
        <w:rPr>
          <w:b/>
        </w:rPr>
      </w:pPr>
      <w:r>
        <w:rPr>
          <w:i/>
        </w:rPr>
        <w:t>Testing online tools that the U2U project creates</w:t>
      </w:r>
    </w:p>
    <w:p w14:paraId="24848AD9" w14:textId="77777777" w:rsidR="00094A03" w:rsidRPr="00FA4148" w:rsidRDefault="00094A03" w:rsidP="00094A03">
      <w:pPr>
        <w:pStyle w:val="ListParagraph"/>
        <w:keepNext/>
        <w:numPr>
          <w:ilvl w:val="1"/>
          <w:numId w:val="14"/>
        </w:numPr>
        <w:tabs>
          <w:tab w:val="left" w:pos="7020"/>
        </w:tabs>
        <w:ind w:left="900" w:hanging="27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0D04B" wp14:editId="22D3A8BC">
                <wp:simplePos x="0" y="0"/>
                <wp:positionH relativeFrom="column">
                  <wp:posOffset>4343400</wp:posOffset>
                </wp:positionH>
                <wp:positionV relativeFrom="paragraph">
                  <wp:posOffset>154940</wp:posOffset>
                </wp:positionV>
                <wp:extent cx="228600" cy="628015"/>
                <wp:effectExtent l="50800" t="25400" r="76200" b="1085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28015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2.2pt" to="5in,6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i/>
        </w:rPr>
        <w:t xml:space="preserve">Receiving outreach materials like PowerPoint presentations &amp; </w:t>
      </w:r>
      <w:r w:rsidRPr="00C94523">
        <w:rPr>
          <w:i/>
        </w:rPr>
        <w:t>fact</w:t>
      </w:r>
      <w:r>
        <w:rPr>
          <w:i/>
        </w:rPr>
        <w:t xml:space="preserve"> </w:t>
      </w:r>
    </w:p>
    <w:p w14:paraId="0BCF5D62" w14:textId="77777777" w:rsidR="00094A03" w:rsidRPr="00C94523" w:rsidRDefault="00094A03" w:rsidP="00094A03">
      <w:pPr>
        <w:pStyle w:val="ListParagraph"/>
        <w:keepNext/>
        <w:tabs>
          <w:tab w:val="left" w:pos="7020"/>
        </w:tabs>
        <w:ind w:left="900"/>
        <w:rPr>
          <w:b/>
        </w:rPr>
      </w:pPr>
      <w:proofErr w:type="gramStart"/>
      <w:r w:rsidRPr="00C94523">
        <w:rPr>
          <w:i/>
        </w:rPr>
        <w:t>sheets</w:t>
      </w:r>
      <w:proofErr w:type="gramEnd"/>
      <w:r w:rsidRPr="00C94523">
        <w:rPr>
          <w:i/>
        </w:rPr>
        <w:t xml:space="preserve"> to spread the word about the </w:t>
      </w:r>
      <w:r>
        <w:rPr>
          <w:i/>
        </w:rPr>
        <w:t xml:space="preserve">U2U </w:t>
      </w:r>
      <w:r w:rsidRPr="00C94523">
        <w:rPr>
          <w:i/>
        </w:rPr>
        <w:t>decision support tools</w:t>
      </w:r>
    </w:p>
    <w:p w14:paraId="2D3E3512" w14:textId="4A1DD5E3" w:rsidR="00094A03" w:rsidRPr="00417CFF" w:rsidRDefault="00094A03" w:rsidP="00094A03">
      <w:pPr>
        <w:pStyle w:val="ListParagraph"/>
        <w:keepNext/>
        <w:numPr>
          <w:ilvl w:val="1"/>
          <w:numId w:val="14"/>
        </w:numPr>
        <w:ind w:left="900" w:hanging="270"/>
        <w:rPr>
          <w:b/>
        </w:rPr>
      </w:pPr>
      <w:r>
        <w:rPr>
          <w:i/>
        </w:rPr>
        <w:t xml:space="preserve">Providing additional feedback later after you’ve had a chance to </w:t>
      </w:r>
    </w:p>
    <w:p w14:paraId="4686BD6B" w14:textId="77777777" w:rsidR="00094A03" w:rsidRPr="0046554A" w:rsidRDefault="00094A03" w:rsidP="00094A03">
      <w:pPr>
        <w:pStyle w:val="ListParagraph"/>
        <w:keepNext/>
        <w:ind w:left="900"/>
        <w:rPr>
          <w:b/>
        </w:rPr>
      </w:pPr>
      <w:proofErr w:type="gramStart"/>
      <w:r>
        <w:rPr>
          <w:i/>
        </w:rPr>
        <w:t>use</w:t>
      </w:r>
      <w:proofErr w:type="gramEnd"/>
      <w:r>
        <w:rPr>
          <w:i/>
        </w:rPr>
        <w:t xml:space="preserve"> one or more of the U2U tools (which would help the team)</w:t>
      </w:r>
    </w:p>
    <w:p w14:paraId="3A1D8F75" w14:textId="75A33350" w:rsidR="00094A03" w:rsidRDefault="007614B2" w:rsidP="00094A03">
      <w:pPr>
        <w:pStyle w:val="ListParagraph"/>
        <w:keepNext/>
        <w:ind w:left="90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D05D2" wp14:editId="10F479B4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5372100" cy="457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63CBC" w14:textId="0D76D411" w:rsidR="00953E30" w:rsidRPr="00C94523" w:rsidRDefault="00953E30" w:rsidP="00094A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4523">
                              <w:rPr>
                                <w:b/>
                              </w:rPr>
                              <w:t xml:space="preserve">If yes to </w:t>
                            </w:r>
                            <w:r>
                              <w:rPr>
                                <w:b/>
                              </w:rPr>
                              <w:t>any part of Question 8</w:t>
                            </w:r>
                            <w:r w:rsidRPr="00C94523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provide</w:t>
                            </w:r>
                            <w:r w:rsidRPr="00C94523">
                              <w:rPr>
                                <w:b/>
                              </w:rPr>
                              <w:t>:</w:t>
                            </w:r>
                          </w:p>
                          <w:p w14:paraId="3324AEEC" w14:textId="77777777" w:rsidR="00953E30" w:rsidRPr="00C94523" w:rsidRDefault="00953E30" w:rsidP="00094A0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proofErr w:type="gramStart"/>
                            <w:r w:rsidRPr="00C94523">
                              <w:t>first</w:t>
                            </w:r>
                            <w:proofErr w:type="gramEnd"/>
                            <w:r w:rsidRPr="00C94523">
                              <w:t xml:space="preserve"> name:</w:t>
                            </w:r>
                            <w:r>
                              <w:rPr>
                                <w:b/>
                              </w:rPr>
                              <w:t xml:space="preserve">  ______________</w:t>
                            </w:r>
                            <w:r w:rsidRPr="00C94523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 xml:space="preserve">_________ </w:t>
                            </w:r>
                            <w:r w:rsidRPr="00C94523">
                              <w:t>email:</w:t>
                            </w:r>
                            <w:r>
                              <w:rPr>
                                <w:b/>
                              </w:rPr>
                              <w:t xml:space="preserve"> ______________</w:t>
                            </w:r>
                            <w:r w:rsidRPr="00C94523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in;margin-top:2pt;width:42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" filled="f" strokecolor="#bfbfbf [2412]">
                <v:textbox>
                  <w:txbxContent>
                    <w:p w14:paraId="1F163CBC" w14:textId="0D76D411" w:rsidR="00094A03" w:rsidRPr="00C94523" w:rsidRDefault="00094A03" w:rsidP="00094A03">
                      <w:pPr>
                        <w:jc w:val="center"/>
                        <w:rPr>
                          <w:b/>
                        </w:rPr>
                      </w:pPr>
                      <w:r w:rsidRPr="00C94523">
                        <w:rPr>
                          <w:b/>
                        </w:rPr>
                        <w:t xml:space="preserve">If yes to </w:t>
                      </w:r>
                      <w:r w:rsidR="007614B2">
                        <w:rPr>
                          <w:b/>
                        </w:rPr>
                        <w:t>any part of Question 8</w:t>
                      </w:r>
                      <w:r w:rsidRPr="00C94523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provide</w:t>
                      </w:r>
                      <w:r w:rsidRPr="00C94523">
                        <w:rPr>
                          <w:b/>
                        </w:rPr>
                        <w:t>:</w:t>
                      </w:r>
                    </w:p>
                    <w:p w14:paraId="3324AEEC" w14:textId="77777777" w:rsidR="00094A03" w:rsidRPr="00C94523" w:rsidRDefault="00094A03" w:rsidP="00094A03">
                      <w:pPr>
                        <w:rPr>
                          <w:b/>
                        </w:rPr>
                      </w:pPr>
                      <w:r>
                        <w:t xml:space="preserve">        </w:t>
                      </w:r>
                      <w:proofErr w:type="gramStart"/>
                      <w:r w:rsidRPr="00C94523">
                        <w:t>first</w:t>
                      </w:r>
                      <w:proofErr w:type="gramEnd"/>
                      <w:r w:rsidRPr="00C94523">
                        <w:t xml:space="preserve"> name:</w:t>
                      </w:r>
                      <w:r>
                        <w:rPr>
                          <w:b/>
                        </w:rPr>
                        <w:t xml:space="preserve">  ______________</w:t>
                      </w:r>
                      <w:r w:rsidRPr="00C94523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 xml:space="preserve">_________ </w:t>
                      </w:r>
                      <w:r w:rsidRPr="00C94523">
                        <w:t>email:</w:t>
                      </w:r>
                      <w:r>
                        <w:rPr>
                          <w:b/>
                        </w:rPr>
                        <w:t xml:space="preserve"> ______________</w:t>
                      </w:r>
                      <w:r w:rsidRPr="00C94523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E6B307" w14:textId="77777777" w:rsidR="00094A03" w:rsidRDefault="00094A03" w:rsidP="00094A03">
      <w:pPr>
        <w:pStyle w:val="ListParagraph"/>
        <w:keepNext/>
        <w:ind w:left="900"/>
        <w:rPr>
          <w:i/>
        </w:rPr>
      </w:pPr>
    </w:p>
    <w:p w14:paraId="1B6F012A" w14:textId="77777777" w:rsidR="00094A03" w:rsidRDefault="00094A03" w:rsidP="00094A03">
      <w:pPr>
        <w:pStyle w:val="ListParagraph"/>
        <w:keepNext/>
        <w:ind w:left="900"/>
        <w:rPr>
          <w:i/>
        </w:rPr>
      </w:pPr>
    </w:p>
    <w:p w14:paraId="7EA4A77D" w14:textId="77777777" w:rsidR="007614B2" w:rsidRPr="007614B2" w:rsidRDefault="007614B2" w:rsidP="007614B2">
      <w:pPr>
        <w:pStyle w:val="ListParagraph"/>
        <w:keepNext/>
        <w:ind w:left="-360"/>
        <w:rPr>
          <w:b/>
          <w:sz w:val="16"/>
          <w:szCs w:val="16"/>
        </w:rPr>
      </w:pPr>
    </w:p>
    <w:p w14:paraId="177E60C1" w14:textId="785D042F" w:rsidR="00A20EBD" w:rsidRDefault="00A20EBD" w:rsidP="007614B2">
      <w:pPr>
        <w:pStyle w:val="ListParagraph"/>
        <w:keepNext/>
        <w:numPr>
          <w:ilvl w:val="0"/>
          <w:numId w:val="5"/>
        </w:numPr>
        <w:ind w:left="-360" w:hanging="270"/>
        <w:rPr>
          <w:b/>
        </w:rPr>
      </w:pPr>
      <w:r>
        <w:rPr>
          <w:i/>
        </w:rPr>
        <w:t xml:space="preserve">Do you think you’ll spread the word about U2U decision support tools to </w:t>
      </w:r>
      <w:r w:rsidR="00094A03">
        <w:rPr>
          <w:i/>
        </w:rPr>
        <w:t>others?</w:t>
      </w:r>
      <w:r>
        <w:rPr>
          <w:i/>
        </w:rPr>
        <w:tab/>
      </w:r>
      <w:r w:rsidRPr="00C75C1B">
        <w:rPr>
          <w:rFonts w:ascii="ＭＳ ゴシック" w:eastAsia="ＭＳ ゴシック" w:hAnsi="ＭＳ ゴシック"/>
          <w:b/>
          <w:color w:val="000000"/>
        </w:rPr>
        <w:t>☐</w:t>
      </w:r>
      <w:r w:rsidRPr="00C75C1B">
        <w:rPr>
          <w:b/>
        </w:rPr>
        <w:t>Yes</w:t>
      </w:r>
      <w:r w:rsidRPr="00C75C1B">
        <w:rPr>
          <w:b/>
        </w:rPr>
        <w:tab/>
      </w:r>
      <w:r>
        <w:rPr>
          <w:b/>
        </w:rPr>
        <w:t xml:space="preserve">           </w:t>
      </w:r>
      <w:r w:rsidRPr="00C75C1B">
        <w:rPr>
          <w:rFonts w:ascii="ＭＳ ゴシック" w:eastAsia="ＭＳ ゴシック" w:hAnsi="ＭＳ ゴシック"/>
          <w:b/>
          <w:color w:val="000000"/>
        </w:rPr>
        <w:t>☐</w:t>
      </w:r>
      <w:r w:rsidRPr="00C75C1B">
        <w:rPr>
          <w:b/>
        </w:rPr>
        <w:t>No</w:t>
      </w:r>
    </w:p>
    <w:p w14:paraId="45149348" w14:textId="47AC7325" w:rsidR="00A20EBD" w:rsidRPr="00094A03" w:rsidRDefault="00A20EBD" w:rsidP="007614B2">
      <w:pPr>
        <w:keepNext/>
        <w:jc w:val="right"/>
        <w:rPr>
          <w:i/>
        </w:rPr>
      </w:pPr>
      <w:r>
        <w:t xml:space="preserve">                                                                     </w:t>
      </w:r>
      <w:r w:rsidR="007614B2">
        <w:t xml:space="preserve">         </w:t>
      </w:r>
      <w:r>
        <w:t xml:space="preserve"> </w:t>
      </w:r>
      <w:r w:rsidRPr="00A20EBD">
        <w:sym w:font="Wingdings" w:char="F0E0"/>
      </w:r>
      <w:r w:rsidRPr="00A20EBD">
        <w:rPr>
          <w:i/>
        </w:rPr>
        <w:t xml:space="preserve"> If not, can you briefly tell us why not</w:t>
      </w:r>
      <w:r w:rsidR="00094A03">
        <w:rPr>
          <w:i/>
        </w:rPr>
        <w:t xml:space="preserve"> using the line</w:t>
      </w:r>
      <w:r>
        <w:rPr>
          <w:i/>
        </w:rPr>
        <w:t xml:space="preserve"> below</w:t>
      </w:r>
      <w:r w:rsidRPr="00A20EBD">
        <w:rPr>
          <w:i/>
        </w:rPr>
        <w:t xml:space="preserve">? </w:t>
      </w:r>
      <w:r w:rsidR="007614B2">
        <w:rPr>
          <w:i/>
        </w:rPr>
        <w:t xml:space="preserve">     </w:t>
      </w:r>
      <w:r w:rsidRPr="00094A03">
        <w:rPr>
          <w:i/>
        </w:rPr>
        <w:t>__________________________________________________________________________________________________________________</w:t>
      </w:r>
    </w:p>
    <w:p w14:paraId="7865B821" w14:textId="77777777" w:rsidR="00094A03" w:rsidRPr="007614B2" w:rsidRDefault="00094A03" w:rsidP="00A20EBD">
      <w:pPr>
        <w:pStyle w:val="ListParagraph"/>
        <w:keepNext/>
        <w:rPr>
          <w:i/>
          <w:sz w:val="16"/>
          <w:szCs w:val="16"/>
        </w:rPr>
      </w:pPr>
      <w:bookmarkStart w:id="0" w:name="_GoBack"/>
      <w:bookmarkEnd w:id="0"/>
    </w:p>
    <w:p w14:paraId="6BB38FB1" w14:textId="5F7D3D51" w:rsidR="00094A03" w:rsidRPr="007614B2" w:rsidRDefault="007614B2" w:rsidP="007614B2">
      <w:pPr>
        <w:pStyle w:val="ListParagraph"/>
        <w:keepNext/>
        <w:numPr>
          <w:ilvl w:val="0"/>
          <w:numId w:val="5"/>
        </w:numPr>
        <w:ind w:left="-27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A778F" wp14:editId="73298BF4">
                <wp:simplePos x="0" y="0"/>
                <wp:positionH relativeFrom="column">
                  <wp:posOffset>-342900</wp:posOffset>
                </wp:positionH>
                <wp:positionV relativeFrom="paragraph">
                  <wp:posOffset>220980</wp:posOffset>
                </wp:positionV>
                <wp:extent cx="6629400" cy="875665"/>
                <wp:effectExtent l="0" t="0" r="25400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3E39B" w14:textId="77777777" w:rsidR="00953E30" w:rsidRDefault="00953E30" w:rsidP="007614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26.95pt;margin-top:17.4pt;width:522pt;height:6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" filled="f" strokecolor="gray [1629]">
                <v:textbox>
                  <w:txbxContent>
                    <w:p w14:paraId="0123E39B" w14:textId="77777777" w:rsidR="00953E30" w:rsidRDefault="00953E30" w:rsidP="007614B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A03">
        <w:rPr>
          <w:i/>
        </w:rPr>
        <w:t xml:space="preserve">Based on what you’ve seen, what other tools or products would you like to see developed in the future? </w:t>
      </w:r>
    </w:p>
    <w:p w14:paraId="3DCA2803" w14:textId="77777777" w:rsidR="007614B2" w:rsidRPr="007614B2" w:rsidRDefault="007614B2" w:rsidP="007614B2">
      <w:pPr>
        <w:keepNext/>
        <w:ind w:left="-720" w:firstLine="90"/>
        <w:rPr>
          <w:b/>
          <w:color w:val="FF0000"/>
          <w:sz w:val="16"/>
          <w:szCs w:val="16"/>
        </w:rPr>
      </w:pPr>
    </w:p>
    <w:p w14:paraId="3085FB46" w14:textId="31492EC0" w:rsidR="009B5169" w:rsidRPr="009B5169" w:rsidRDefault="009B5169" w:rsidP="007614B2">
      <w:pPr>
        <w:keepNext/>
        <w:ind w:left="-720" w:firstLine="90"/>
      </w:pPr>
    </w:p>
    <w:sectPr w:rsidR="009B5169" w:rsidRPr="009B5169" w:rsidSect="008221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F9A72" w14:textId="77777777" w:rsidR="00953E30" w:rsidRDefault="00953E30" w:rsidP="00105B0F">
      <w:pPr>
        <w:spacing w:line="240" w:lineRule="auto"/>
      </w:pPr>
      <w:r>
        <w:separator/>
      </w:r>
    </w:p>
  </w:endnote>
  <w:endnote w:type="continuationSeparator" w:id="0">
    <w:p w14:paraId="6325FA20" w14:textId="77777777" w:rsidR="00953E30" w:rsidRDefault="00953E30" w:rsidP="00105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12D20" w14:textId="72C5145B" w:rsidR="00953E30" w:rsidRDefault="00953E30" w:rsidP="00CD6AEB">
    <w:pPr>
      <w:pStyle w:val="Footer"/>
      <w:jc w:val="center"/>
      <w:rPr>
        <w:b/>
        <w:sz w:val="24"/>
        <w:szCs w:val="24"/>
      </w:rPr>
    </w:pPr>
    <w:r>
      <w:rPr>
        <w:i/>
        <w:noProof/>
      </w:rPr>
      <w:drawing>
        <wp:inline distT="0" distB="0" distL="0" distR="0" wp14:anchorId="1FCA44FA" wp14:editId="2DC4F081">
          <wp:extent cx="822960" cy="553994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2U-icon_w_UR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40" cy="55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                                                                     </w:t>
    </w:r>
    <w:r w:rsidRPr="00CD6AEB">
      <w:rPr>
        <w:b/>
        <w:sz w:val="24"/>
        <w:szCs w:val="24"/>
      </w:rPr>
      <w:t>Thank you for your time!</w:t>
    </w:r>
    <w:r>
      <w:rPr>
        <w:b/>
        <w:sz w:val="24"/>
        <w:szCs w:val="24"/>
      </w:rPr>
      <w:t xml:space="preserve"> </w:t>
    </w:r>
    <w:r w:rsidRPr="00C75C1B">
      <w:rPr>
        <w:b/>
        <w:sz w:val="24"/>
        <w:szCs w:val="24"/>
      </w:rPr>
      <w:sym w:font="Wingdings" w:char="F04A"/>
    </w:r>
  </w:p>
  <w:p w14:paraId="7559B13A" w14:textId="77777777" w:rsidR="00953E30" w:rsidRDefault="00953E30" w:rsidP="00CD6AEB">
    <w:pPr>
      <w:pStyle w:val="Footer"/>
      <w:jc w:val="center"/>
      <w:rPr>
        <w:b/>
        <w:sz w:val="24"/>
        <w:szCs w:val="24"/>
      </w:rPr>
    </w:pPr>
  </w:p>
  <w:p w14:paraId="1E7EE275" w14:textId="04C2692A" w:rsidR="00953E30" w:rsidRPr="00953E30" w:rsidRDefault="00953E30" w:rsidP="00CD6AEB">
    <w:pPr>
      <w:pStyle w:val="Footer"/>
      <w:jc w:val="center"/>
      <w:rPr>
        <w:b/>
        <w:i/>
        <w:sz w:val="21"/>
        <w:szCs w:val="21"/>
      </w:rPr>
    </w:pPr>
    <w:r w:rsidRPr="00953E30">
      <w:rPr>
        <w:b/>
        <w:i/>
        <w:sz w:val="21"/>
        <w:szCs w:val="21"/>
      </w:rPr>
      <w:t>Presenter: please collect and mail to Jenna Klink, 445 Henry Mall, Room 202, Madison WI 53706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C190" w14:textId="77777777" w:rsidR="00953E30" w:rsidRDefault="00953E30" w:rsidP="00105B0F">
      <w:pPr>
        <w:spacing w:line="240" w:lineRule="auto"/>
      </w:pPr>
      <w:r>
        <w:separator/>
      </w:r>
    </w:p>
  </w:footnote>
  <w:footnote w:type="continuationSeparator" w:id="0">
    <w:p w14:paraId="37A42C23" w14:textId="77777777" w:rsidR="00953E30" w:rsidRDefault="00953E30" w:rsidP="00105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17AD" w14:textId="176CA4A3" w:rsidR="00953E30" w:rsidRPr="00CD6AEB" w:rsidRDefault="00953E30" w:rsidP="00105B0F">
    <w:pPr>
      <w:pStyle w:val="Header"/>
      <w:jc w:val="center"/>
      <w:rPr>
        <w:b/>
      </w:rPr>
    </w:pPr>
    <w:r w:rsidRPr="00CD6AEB">
      <w:rPr>
        <w:b/>
      </w:rPr>
      <w:t>Decision Support Tool Brief Evaluation</w:t>
    </w:r>
    <w:r>
      <w:rPr>
        <w:b/>
      </w:rPr>
      <w:t xml:space="preserve"> – </w:t>
    </w:r>
    <w:r w:rsidRPr="005D5FE1">
      <w:rPr>
        <w:b/>
        <w:color w:val="FF0000"/>
        <w:highlight w:val="yellow"/>
      </w:rPr>
      <w:t>[insert date of event]; [insert event title/location]</w:t>
    </w:r>
  </w:p>
  <w:p w14:paraId="49E51AEB" w14:textId="6D1DB801" w:rsidR="00953E30" w:rsidRPr="006F2B36" w:rsidRDefault="00953E30" w:rsidP="007614B2">
    <w:pPr>
      <w:pStyle w:val="Header"/>
      <w:jc w:val="center"/>
      <w:rPr>
        <w:sz w:val="20"/>
        <w:szCs w:val="20"/>
      </w:rPr>
    </w:pPr>
    <w:r w:rsidRPr="006F2B36">
      <w:rPr>
        <w:sz w:val="20"/>
        <w:szCs w:val="20"/>
      </w:rPr>
      <w:t xml:space="preserve">These questions are in regards to decision support tools produced by the Useful to Usable (U2U) project </w:t>
    </w:r>
    <w:r>
      <w:rPr>
        <w:sz w:val="20"/>
        <w:szCs w:val="20"/>
      </w:rPr>
      <w:t>presented today</w:t>
    </w:r>
    <w:r w:rsidRPr="006F2B36">
      <w:rPr>
        <w:sz w:val="20"/>
        <w:szCs w:val="20"/>
      </w:rPr>
      <w:t xml:space="preserve">. Your participation is voluntary and your responses are anonymous. </w:t>
    </w:r>
    <w:r>
      <w:rPr>
        <w:sz w:val="20"/>
        <w:szCs w:val="20"/>
      </w:rPr>
      <w:t>Any contact information you choose to provide</w:t>
    </w:r>
    <w:r w:rsidRPr="006F2B36">
      <w:rPr>
        <w:sz w:val="20"/>
        <w:szCs w:val="20"/>
      </w:rPr>
      <w:t xml:space="preserve"> </w:t>
    </w:r>
    <w:r>
      <w:rPr>
        <w:sz w:val="20"/>
        <w:szCs w:val="20"/>
      </w:rPr>
      <w:t>at</w:t>
    </w:r>
    <w:r w:rsidRPr="006F2B36">
      <w:rPr>
        <w:sz w:val="20"/>
        <w:szCs w:val="20"/>
      </w:rPr>
      <w:t xml:space="preserve"> the end</w:t>
    </w:r>
    <w:r>
      <w:rPr>
        <w:sz w:val="20"/>
        <w:szCs w:val="20"/>
      </w:rPr>
      <w:t xml:space="preserve"> </w:t>
    </w:r>
    <w:r w:rsidRPr="006F2B36">
      <w:rPr>
        <w:sz w:val="20"/>
        <w:szCs w:val="20"/>
      </w:rPr>
      <w:t>will not be linked to your prior responses or used</w:t>
    </w:r>
    <w:r>
      <w:rPr>
        <w:sz w:val="20"/>
        <w:szCs w:val="20"/>
      </w:rPr>
      <w:t xml:space="preserve"> other than indicated</w:t>
    </w:r>
    <w:r w:rsidRPr="006F2B36">
      <w:rPr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1EB249F2"/>
    <w:multiLevelType w:val="hybridMultilevel"/>
    <w:tmpl w:val="7570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53E6"/>
    <w:multiLevelType w:val="hybridMultilevel"/>
    <w:tmpl w:val="7390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1CE2"/>
    <w:multiLevelType w:val="multilevel"/>
    <w:tmpl w:val="0409001D"/>
    <w:numStyleLink w:val="Multipunch"/>
  </w:abstractNum>
  <w:abstractNum w:abstractNumId="4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AD3601"/>
    <w:multiLevelType w:val="hybridMultilevel"/>
    <w:tmpl w:val="1B1C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6867"/>
    <w:multiLevelType w:val="hybridMultilevel"/>
    <w:tmpl w:val="2000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0A354AA"/>
    <w:multiLevelType w:val="hybridMultilevel"/>
    <w:tmpl w:val="FF78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51C92"/>
    <w:multiLevelType w:val="hybridMultilevel"/>
    <w:tmpl w:val="0C04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304A1"/>
    <w:multiLevelType w:val="hybridMultilevel"/>
    <w:tmpl w:val="8F10D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B6282"/>
    <w:multiLevelType w:val="hybridMultilevel"/>
    <w:tmpl w:val="F2FE9858"/>
    <w:lvl w:ilvl="0" w:tplc="FFAAB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C18F4"/>
    <w:multiLevelType w:val="multilevel"/>
    <w:tmpl w:val="FF783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E77E8"/>
    <w:multiLevelType w:val="hybridMultilevel"/>
    <w:tmpl w:val="E0DCD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2"/>
    <w:rsid w:val="00047A0C"/>
    <w:rsid w:val="00054E75"/>
    <w:rsid w:val="00094A03"/>
    <w:rsid w:val="000C1ECF"/>
    <w:rsid w:val="000E3F45"/>
    <w:rsid w:val="00105B0F"/>
    <w:rsid w:val="00127DF7"/>
    <w:rsid w:val="001838FD"/>
    <w:rsid w:val="002B478C"/>
    <w:rsid w:val="002C2A82"/>
    <w:rsid w:val="003710C0"/>
    <w:rsid w:val="00446303"/>
    <w:rsid w:val="005A05FD"/>
    <w:rsid w:val="005D5FE1"/>
    <w:rsid w:val="006F2B36"/>
    <w:rsid w:val="00741A91"/>
    <w:rsid w:val="00746408"/>
    <w:rsid w:val="007614B2"/>
    <w:rsid w:val="007F476E"/>
    <w:rsid w:val="00822147"/>
    <w:rsid w:val="00855455"/>
    <w:rsid w:val="009276BB"/>
    <w:rsid w:val="00932906"/>
    <w:rsid w:val="00953E30"/>
    <w:rsid w:val="009B5169"/>
    <w:rsid w:val="009E3BD3"/>
    <w:rsid w:val="00A040A1"/>
    <w:rsid w:val="00A20EBD"/>
    <w:rsid w:val="00AE4BB7"/>
    <w:rsid w:val="00B45B4A"/>
    <w:rsid w:val="00B8462A"/>
    <w:rsid w:val="00B90559"/>
    <w:rsid w:val="00BA79B1"/>
    <w:rsid w:val="00BD1951"/>
    <w:rsid w:val="00C75C1B"/>
    <w:rsid w:val="00CD6AEB"/>
    <w:rsid w:val="00CE787C"/>
    <w:rsid w:val="00D04313"/>
    <w:rsid w:val="00D055A7"/>
    <w:rsid w:val="00D270BE"/>
    <w:rsid w:val="00D94ACA"/>
    <w:rsid w:val="00E400B3"/>
    <w:rsid w:val="00F011B6"/>
    <w:rsid w:val="00F0409F"/>
    <w:rsid w:val="00F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58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8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2C2A82"/>
    <w:pPr>
      <w:jc w:val="center"/>
    </w:pPr>
    <w:rPr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2C2A82"/>
    <w:rPr>
      <w:color w:val="FFFFFF" w:themeColor="background1"/>
      <w:sz w:val="22"/>
      <w:szCs w:val="22"/>
    </w:rPr>
  </w:style>
  <w:style w:type="paragraph" w:styleId="ListParagraph">
    <w:name w:val="List Paragraph"/>
    <w:basedOn w:val="Normal"/>
    <w:uiPriority w:val="34"/>
    <w:qFormat/>
    <w:rsid w:val="002C2A82"/>
    <w:pPr>
      <w:ind w:left="720"/>
      <w:contextualSpacing/>
    </w:pPr>
  </w:style>
  <w:style w:type="numbering" w:customStyle="1" w:styleId="Singlepunch">
    <w:name w:val="Single punch"/>
    <w:rsid w:val="002C2A82"/>
    <w:pPr>
      <w:numPr>
        <w:numId w:val="1"/>
      </w:numPr>
    </w:pPr>
  </w:style>
  <w:style w:type="numbering" w:customStyle="1" w:styleId="Multipunch">
    <w:name w:val="Multi punch"/>
    <w:rsid w:val="002C2A82"/>
    <w:pPr>
      <w:numPr>
        <w:numId w:val="3"/>
      </w:numPr>
    </w:pPr>
  </w:style>
  <w:style w:type="table" w:styleId="TableGrid">
    <w:name w:val="Table Grid"/>
    <w:basedOn w:val="TableNormal"/>
    <w:uiPriority w:val="59"/>
    <w:rsid w:val="00BA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5B0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5B0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0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6A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C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B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8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2C2A82"/>
    <w:pPr>
      <w:jc w:val="center"/>
    </w:pPr>
    <w:rPr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2C2A82"/>
    <w:rPr>
      <w:color w:val="FFFFFF" w:themeColor="background1"/>
      <w:sz w:val="22"/>
      <w:szCs w:val="22"/>
    </w:rPr>
  </w:style>
  <w:style w:type="paragraph" w:styleId="ListParagraph">
    <w:name w:val="List Paragraph"/>
    <w:basedOn w:val="Normal"/>
    <w:uiPriority w:val="34"/>
    <w:qFormat/>
    <w:rsid w:val="002C2A82"/>
    <w:pPr>
      <w:ind w:left="720"/>
      <w:contextualSpacing/>
    </w:pPr>
  </w:style>
  <w:style w:type="numbering" w:customStyle="1" w:styleId="Singlepunch">
    <w:name w:val="Single punch"/>
    <w:rsid w:val="002C2A82"/>
    <w:pPr>
      <w:numPr>
        <w:numId w:val="1"/>
      </w:numPr>
    </w:pPr>
  </w:style>
  <w:style w:type="numbering" w:customStyle="1" w:styleId="Multipunch">
    <w:name w:val="Multi punch"/>
    <w:rsid w:val="002C2A82"/>
    <w:pPr>
      <w:numPr>
        <w:numId w:val="3"/>
      </w:numPr>
    </w:pPr>
  </w:style>
  <w:style w:type="table" w:styleId="TableGrid">
    <w:name w:val="Table Grid"/>
    <w:basedOn w:val="TableNormal"/>
    <w:uiPriority w:val="59"/>
    <w:rsid w:val="00BA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5B0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5B0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0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6A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C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B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</Words>
  <Characters>1471</Characters>
  <Application>Microsoft Macintosh Word</Application>
  <DocSecurity>0</DocSecurity>
  <Lines>12</Lines>
  <Paragraphs>3</Paragraphs>
  <ScaleCrop>false</ScaleCrop>
  <Company>University of Wisconsin-Extension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Klink</dc:creator>
  <cp:keywords/>
  <dc:description/>
  <cp:lastModifiedBy>Jenna Klink</cp:lastModifiedBy>
  <cp:revision>3</cp:revision>
  <cp:lastPrinted>2014-07-18T16:09:00Z</cp:lastPrinted>
  <dcterms:created xsi:type="dcterms:W3CDTF">2015-03-19T15:07:00Z</dcterms:created>
  <dcterms:modified xsi:type="dcterms:W3CDTF">2015-03-19T16:05:00Z</dcterms:modified>
</cp:coreProperties>
</file>